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653"/>
        <w:gridCol w:w="220"/>
        <w:gridCol w:w="790"/>
        <w:gridCol w:w="1425"/>
        <w:gridCol w:w="780"/>
        <w:gridCol w:w="765"/>
        <w:gridCol w:w="495"/>
        <w:gridCol w:w="154"/>
        <w:gridCol w:w="131"/>
        <w:gridCol w:w="615"/>
        <w:gridCol w:w="386"/>
        <w:gridCol w:w="505"/>
        <w:gridCol w:w="118"/>
        <w:gridCol w:w="596"/>
        <w:gridCol w:w="105"/>
        <w:gridCol w:w="237"/>
        <w:gridCol w:w="1105"/>
      </w:tblGrid>
      <w:tr w14:paraId="64BD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870" w:type="dxa"/>
            <w:gridSpan w:val="18"/>
            <w:shd w:val="clear" w:color="auto" w:fill="D7D7D7" w:themeFill="background1" w:themeFillShade="D8"/>
            <w:vAlign w:val="top"/>
          </w:tcPr>
          <w:p w14:paraId="55344BE8">
            <w:pPr>
              <w:widowControl w:val="0"/>
              <w:jc w:val="left"/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34290</wp:posOffset>
                      </wp:positionV>
                      <wp:extent cx="6468745" cy="786765"/>
                      <wp:effectExtent l="0" t="0" r="8255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8745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99841C">
                                  <w:pPr>
                                    <w:spacing w:line="240" w:lineRule="auto"/>
                                    <w:jc w:val="center"/>
                                    <w:rPr>
                                      <w:rFonts w:hint="default" w:ascii="Tahoma" w:hAnsi="Tahoma" w:cs="Tahoma"/>
                                      <w:b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Tahoma" w:hAnsi="Tahoma" w:cs="Tahoma"/>
                                      <w:b/>
                                      <w:bCs w:val="0"/>
                                      <w:sz w:val="24"/>
                                      <w:szCs w:val="24"/>
                                    </w:rPr>
                                    <w:t>TECHNICAL AND VOCATIONAL EDUCATION AND TRAINING (TVET) COUNCIL</w:t>
                                  </w:r>
                                </w:p>
                                <w:p w14:paraId="2D349C6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16" w:lineRule="auto"/>
                                    <w:jc w:val="center"/>
                                    <w:textAlignment w:val="auto"/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</w:rPr>
                                    <w:t>Hastings House West, Balmoral Gap, Hastings, Christ Church</w:t>
                                  </w:r>
                                </w:p>
                                <w:p w14:paraId="4F60402B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16" w:lineRule="auto"/>
                                    <w:jc w:val="center"/>
                                    <w:textAlignment w:val="auto"/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</w:rPr>
                                    <w:t>Tele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phone.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</w:rPr>
                                    <w:t xml:space="preserve"> No: (246) 435-3096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</w:rPr>
                                    <w:t>Fax No: (246) 429-2060</w:t>
                                  </w:r>
                                </w:p>
                                <w:p w14:paraId="61BC2EFF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216" w:lineRule="auto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</w:rPr>
                                    <w:instrText xml:space="preserve"> HYPERLINK "mailto:office@tvetcouncil.com.bb" </w:instrTex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7"/>
                                      <w:rFonts w:hint="default" w:ascii="Calibri" w:hAnsi="Calibri" w:cs="Calibri"/>
                                      <w:sz w:val="22"/>
                                      <w:szCs w:val="22"/>
                                    </w:rPr>
                                    <w:t>office@tvetcouncil.com.bb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   Website: 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instrText xml:space="preserve"> HYPERLINK "http://www.tvetcouncil.com.bb" </w:instrTex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7"/>
                                      <w:rFonts w:hint="default"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>www.tvetcouncil.com.bb</w:t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default" w:ascii="Calibri" w:hAnsi="Calibri" w:cs="Calibri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15pt;margin-top:2.7pt;height:61.95pt;width:509.35pt;z-index:251660288;mso-width-relative:page;mso-height-relative:page;" fillcolor="#D9D9D9" filled="t" stroked="f" coordsize="21600,21600" o:gfxdata="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o&#10;gE9d2AAAAAkBAAAPAAAAAAAAAAEAIAAAACIAAABkcnMvZG93bnJldi54bWxQSwECFAAUAAAACACH&#10;TuJACxrONLIBAAB2AwAADgAAAAAAAAABACAAAAAnAQAAZHJzL2Uyb0RvYy54bWxQSwUGAAAAAAYA&#10;BgBZAQAAS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099841C">
                            <w:pPr>
                              <w:spacing w:line="240" w:lineRule="auto"/>
                              <w:jc w:val="center"/>
                              <w:rPr>
                                <w:rFonts w:hint="default" w:ascii="Tahoma" w:hAnsi="Tahoma" w:cs="Tahom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ahoma" w:hAnsi="Tahoma" w:cs="Tahoma"/>
                                <w:b/>
                                <w:bCs w:val="0"/>
                                <w:sz w:val="24"/>
                                <w:szCs w:val="24"/>
                              </w:rPr>
                              <w:t>TECHNICAL AND VOCATIONAL EDUCATION AND TRAINING (TVET) COUNCIL</w:t>
                            </w:r>
                          </w:p>
                          <w:p w14:paraId="2D349C6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16" w:lineRule="auto"/>
                              <w:jc w:val="center"/>
                              <w:textAlignment w:val="auto"/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</w:rPr>
                              <w:t>Hastings House West, Balmoral Gap, Hastings, Christ Church</w:t>
                            </w:r>
                          </w:p>
                          <w:p w14:paraId="4F60402B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16" w:lineRule="auto"/>
                              <w:jc w:val="center"/>
                              <w:textAlignment w:val="auto"/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</w:rPr>
                              <w:t>Tele</w:t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phone.</w:t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</w:rPr>
                              <w:t xml:space="preserve"> No: (246) 435-3096 </w:t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</w:rPr>
                              <w:t>Fax No: (246) 429-2060</w:t>
                            </w:r>
                          </w:p>
                          <w:p w14:paraId="61BC2EFF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16" w:lineRule="auto"/>
                              <w:jc w:val="center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</w:rPr>
                              <w:instrText xml:space="preserve"> HYPERLINK "mailto:office@tvetcouncil.com.bb" </w:instrText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default" w:ascii="Calibri" w:hAnsi="Calibri" w:cs="Calibri"/>
                                <w:sz w:val="22"/>
                                <w:szCs w:val="22"/>
                              </w:rPr>
                              <w:t>office@tvetcouncil.com.bb</w:t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   Website: </w:t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instrText xml:space="preserve"> HYPERLINK "http://www.tvetcouncil.com.bb" </w:instrText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default"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www.tvetcouncil.com.bb</w:t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Theme="minorAscii" w:hAnsiTheme="minorAscii"/>
              </w:rPr>
              <w:drawing>
                <wp:inline distT="0" distB="0" distL="114300" distR="114300">
                  <wp:extent cx="302260" cy="264795"/>
                  <wp:effectExtent l="0" t="0" r="2540" b="9525"/>
                  <wp:docPr id="3" name="Picture 1" descr="TVETC LOGO_Redraw2012(no arch)-01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TVETC LOGO_Redraw2012(no arch)-01(FINAL)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Ascii" w:hAnsiTheme="minorAscii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-713105</wp:posOffset>
                      </wp:positionH>
                      <wp:positionV relativeFrom="paragraph">
                        <wp:posOffset>-771525</wp:posOffset>
                      </wp:positionV>
                      <wp:extent cx="855980" cy="636905"/>
                      <wp:effectExtent l="0" t="0" r="1270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5980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9A2B30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6.15pt;margin-top:-60.75pt;height:50.15pt;width:67.4pt;z-index:251659264;mso-width-relative:page;mso-height-relative:page;" fillcolor="#FFFFFF" filled="t" stroked="f" coordsize="21600,21600" o:gfxdata="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yAMr&#10;2AAAAAwBAAAPAAAAAAAAAAEAIAAAACIAAABkcnMvZG93bnJldi54bWxQSwECFAAUAAAACACHTuJA&#10;xsJIrK8BAAB1AwAADgAAAAAAAAABACAAAAAnAQAAZHJzL2Uyb0RvYy54bWxQSwUGAAAAAAYABgBZ&#10;AQAAS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F9A2B30"/>
                        </w:txbxContent>
                      </v:textbox>
                    </v:shape>
                  </w:pict>
                </mc:Fallback>
              </mc:AlternateContent>
            </w:r>
          </w:p>
          <w:p w14:paraId="13F2E383">
            <w:pPr>
              <w:widowControl w:val="0"/>
              <w:jc w:val="both"/>
              <w:rPr>
                <w:rFonts w:hint="default" w:asciiTheme="minorAscii" w:hAnsiTheme="minorAscii"/>
                <w:b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vertAlign w:val="baseline"/>
                <w:lang w:val="en-US"/>
              </w:rPr>
              <w:t xml:space="preserve"> </w:t>
            </w:r>
          </w:p>
          <w:p w14:paraId="3D423982">
            <w:pPr>
              <w:widowControl w:val="0"/>
              <w:jc w:val="both"/>
              <w:rPr>
                <w:rFonts w:hint="default" w:asciiTheme="minorAscii" w:hAnsiTheme="minorAscii"/>
                <w:b/>
                <w:vertAlign w:val="baseline"/>
                <w:lang w:val="en-US"/>
              </w:rPr>
            </w:pPr>
          </w:p>
          <w:p w14:paraId="414734D6">
            <w:pPr>
              <w:widowControl w:val="0"/>
              <w:jc w:val="both"/>
              <w:rPr>
                <w:rFonts w:hint="default" w:asciiTheme="minorAscii" w:hAnsiTheme="minorAscii"/>
                <w:b/>
                <w:vertAlign w:val="baseline"/>
                <w:lang w:val="en-US"/>
              </w:rPr>
            </w:pPr>
          </w:p>
        </w:tc>
      </w:tr>
      <w:tr w14:paraId="4C899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0" w:type="dxa"/>
            <w:gridSpan w:val="18"/>
            <w:vAlign w:val="center"/>
          </w:tcPr>
          <w:p w14:paraId="5E9C854E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ahoma" w:hAnsi="Tahoma" w:cs="Tahoma"/>
                <w:b/>
                <w:sz w:val="24"/>
                <w:szCs w:val="24"/>
                <w:lang w:val="en-US"/>
              </w:rPr>
              <w:t xml:space="preserve">PRIOR LEARNING </w:t>
            </w:r>
            <w:r>
              <w:rPr>
                <w:rFonts w:hint="default" w:ascii="Tahoma" w:hAnsi="Tahoma" w:cs="Tahoma"/>
                <w:b/>
                <w:sz w:val="24"/>
                <w:szCs w:val="24"/>
              </w:rPr>
              <w:t>ASSESSMENT</w:t>
            </w:r>
            <w:r>
              <w:rPr>
                <w:rFonts w:hint="default" w:ascii="Tahoma" w:hAnsi="Tahoma" w:cs="Tahoma"/>
                <w:b/>
                <w:sz w:val="24"/>
                <w:szCs w:val="24"/>
                <w:lang w:val="en-US"/>
              </w:rPr>
              <w:t xml:space="preserve"> RECOGNITION (PLAR) APPLICATION</w:t>
            </w:r>
          </w:p>
        </w:tc>
      </w:tr>
      <w:tr w14:paraId="3B03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0" w:type="dxa"/>
            <w:gridSpan w:val="18"/>
            <w:shd w:val="clear" w:color="auto" w:fill="BDD6EE" w:themeFill="accent1" w:themeFillTint="66"/>
            <w:vAlign w:val="top"/>
          </w:tcPr>
          <w:p w14:paraId="3564B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default" w:asciiTheme="minorAscii" w:hAnsiTheme="minorAscii"/>
                <w:b/>
                <w:bCs w:val="0"/>
                <w:color w:val="FF0000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Theme="minorAscii" w:hAnsiTheme="minorAscii"/>
                <w:b/>
                <w:bCs w:val="0"/>
                <w:color w:val="FF0000"/>
                <w:sz w:val="24"/>
                <w:szCs w:val="24"/>
                <w:u w:val="single"/>
                <w:lang w:val="en-US"/>
              </w:rPr>
              <w:t>PLAR Application Procedure</w:t>
            </w:r>
          </w:p>
          <w:p w14:paraId="1F44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auto"/>
              <w:rPr>
                <w:rFonts w:hint="default" w:asciiTheme="minorAscii" w:hAnsiTheme="minorAscii"/>
                <w:b/>
                <w:sz w:val="24"/>
                <w:szCs w:val="24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lang w:val="en-US"/>
              </w:rPr>
              <w:t xml:space="preserve">All applicants are required to complete the sections below and submit the application form to the TVET Council along with </w:t>
            </w:r>
            <w:r>
              <w:rPr>
                <w:rFonts w:hint="default" w:asciiTheme="minorAscii" w:hAnsiTheme="minorAscii"/>
                <w:b/>
                <w:sz w:val="24"/>
                <w:szCs w:val="24"/>
                <w:u w:val="single"/>
                <w:lang w:val="en-US"/>
              </w:rPr>
              <w:t>full payment</w:t>
            </w:r>
            <w:r>
              <w:rPr>
                <w:rFonts w:hint="default" w:asciiTheme="minorAscii" w:hAnsiTheme="minorAscii"/>
                <w:b/>
                <w:sz w:val="24"/>
                <w:szCs w:val="24"/>
                <w:lang w:val="en-US"/>
              </w:rPr>
              <w:t xml:space="preserve"> of the application fee of </w:t>
            </w:r>
            <w:r>
              <w:rPr>
                <w:rFonts w:hint="default" w:ascii="Tahoma" w:hAnsi="Tahoma" w:cs="Tahoma"/>
                <w:b/>
                <w:bCs w:val="0"/>
                <w:color w:val="FF0000"/>
                <w:sz w:val="24"/>
                <w:szCs w:val="24"/>
                <w:lang w:val="en-US"/>
              </w:rPr>
              <w:t>BDS$75.00</w:t>
            </w:r>
            <w:r>
              <w:rPr>
                <w:rFonts w:hint="default" w:asciiTheme="minorAscii" w:hAnsiTheme="minorAscii"/>
                <w:b/>
                <w:sz w:val="24"/>
                <w:szCs w:val="24"/>
                <w:lang w:val="en-US"/>
              </w:rPr>
              <w:t xml:space="preserve">. PLAR fees are non-transferable and non-refundable. </w:t>
            </w:r>
          </w:p>
        </w:tc>
      </w:tr>
      <w:tr w14:paraId="7EB9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0" w:type="dxa"/>
            <w:gridSpan w:val="18"/>
            <w:shd w:val="clear" w:color="auto" w:fill="DEEBF6" w:themeFill="accent1" w:themeFillTint="32"/>
            <w:vAlign w:val="center"/>
          </w:tcPr>
          <w:p w14:paraId="126E6102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SECTION A: GENERAL INFORMATION</w:t>
            </w:r>
          </w:p>
        </w:tc>
      </w:tr>
      <w:tr w14:paraId="537B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0" w:type="dxa"/>
            <w:gridSpan w:val="18"/>
            <w:shd w:val="clear" w:color="auto" w:fill="F1F1F1" w:themeFill="background1" w:themeFillShade="F2"/>
            <w:vAlign w:val="top"/>
          </w:tcPr>
          <w:p w14:paraId="6128EA70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Personal Information</w:t>
            </w:r>
          </w:p>
        </w:tc>
      </w:tr>
      <w:tr w14:paraId="31E9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0" w:type="dxa"/>
            <w:vAlign w:val="top"/>
          </w:tcPr>
          <w:p w14:paraId="546CFFD0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First Name</w:t>
            </w:r>
          </w:p>
        </w:tc>
        <w:tc>
          <w:tcPr>
            <w:tcW w:w="3088" w:type="dxa"/>
            <w:gridSpan w:val="4"/>
          </w:tcPr>
          <w:p w14:paraId="0D1A17E4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gridSpan w:val="2"/>
          </w:tcPr>
          <w:p w14:paraId="0F530355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Last Name</w:t>
            </w:r>
          </w:p>
        </w:tc>
        <w:tc>
          <w:tcPr>
            <w:tcW w:w="4447" w:type="dxa"/>
            <w:gridSpan w:val="11"/>
            <w:vAlign w:val="top"/>
          </w:tcPr>
          <w:p w14:paraId="568F1711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</w:tc>
      </w:tr>
      <w:tr w14:paraId="2B1F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 w14:paraId="7789A78A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Mailing Address</w:t>
            </w:r>
          </w:p>
        </w:tc>
        <w:tc>
          <w:tcPr>
            <w:tcW w:w="9080" w:type="dxa"/>
            <w:gridSpan w:val="17"/>
          </w:tcPr>
          <w:p w14:paraId="0535DB6E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  <w:p w14:paraId="1E2BB89C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  <w:p w14:paraId="6B1EB299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</w:tc>
      </w:tr>
      <w:tr w14:paraId="3D44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0" w:type="dxa"/>
            <w:gridSpan w:val="18"/>
            <w:shd w:val="clear" w:color="auto" w:fill="F1F1F1" w:themeFill="background1" w:themeFillShade="F2"/>
            <w:vAlign w:val="top"/>
          </w:tcPr>
          <w:p w14:paraId="385AA375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Contact Information</w:t>
            </w:r>
          </w:p>
        </w:tc>
      </w:tr>
      <w:tr w14:paraId="138D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0" w:type="dxa"/>
          </w:tcPr>
          <w:p w14:paraId="402DDE2C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Telephone #</w:t>
            </w:r>
          </w:p>
        </w:tc>
        <w:tc>
          <w:tcPr>
            <w:tcW w:w="873" w:type="dxa"/>
            <w:gridSpan w:val="2"/>
            <w:vAlign w:val="top"/>
          </w:tcPr>
          <w:p w14:paraId="1CC7CE6E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Home</w:t>
            </w:r>
          </w:p>
        </w:tc>
        <w:tc>
          <w:tcPr>
            <w:tcW w:w="2215" w:type="dxa"/>
            <w:gridSpan w:val="2"/>
            <w:vAlign w:val="top"/>
          </w:tcPr>
          <w:p w14:paraId="6F9871B3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780" w:type="dxa"/>
            <w:vAlign w:val="top"/>
          </w:tcPr>
          <w:p w14:paraId="3036ED6B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Work</w:t>
            </w:r>
          </w:p>
        </w:tc>
        <w:tc>
          <w:tcPr>
            <w:tcW w:w="2160" w:type="dxa"/>
            <w:gridSpan w:val="5"/>
            <w:vAlign w:val="top"/>
          </w:tcPr>
          <w:p w14:paraId="5E189F97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09" w:type="dxa"/>
            <w:gridSpan w:val="3"/>
            <w:vAlign w:val="top"/>
          </w:tcPr>
          <w:p w14:paraId="002EE21E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Mobile</w:t>
            </w:r>
          </w:p>
        </w:tc>
        <w:tc>
          <w:tcPr>
            <w:tcW w:w="2043" w:type="dxa"/>
            <w:gridSpan w:val="4"/>
            <w:vAlign w:val="top"/>
          </w:tcPr>
          <w:p w14:paraId="41ECB052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</w:tc>
      </w:tr>
      <w:tr w14:paraId="6E19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0" w:type="dxa"/>
          </w:tcPr>
          <w:p w14:paraId="4613B476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Email Address</w:t>
            </w:r>
          </w:p>
        </w:tc>
        <w:tc>
          <w:tcPr>
            <w:tcW w:w="9080" w:type="dxa"/>
            <w:gridSpan w:val="17"/>
            <w:vAlign w:val="top"/>
          </w:tcPr>
          <w:p w14:paraId="5D2E3723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</w:tc>
      </w:tr>
      <w:tr w14:paraId="6D82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0" w:type="dxa"/>
            <w:gridSpan w:val="18"/>
            <w:shd w:val="clear" w:color="auto" w:fill="F1F1F1" w:themeFill="background1" w:themeFillShade="F2"/>
            <w:vAlign w:val="top"/>
          </w:tcPr>
          <w:p w14:paraId="0DE149B4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 xml:space="preserve">Employment Information (please tick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5575" cy="155575"/>
                  <wp:effectExtent l="0" t="0" r="12065" b="12065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14:paraId="7BD8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0" w:type="dxa"/>
          </w:tcPr>
          <w:p w14:paraId="4EA30FA6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Status</w:t>
            </w:r>
          </w:p>
        </w:tc>
        <w:tc>
          <w:tcPr>
            <w:tcW w:w="1663" w:type="dxa"/>
            <w:gridSpan w:val="3"/>
          </w:tcPr>
          <w:p w14:paraId="6ED7FB8D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Employed</w:t>
            </w:r>
          </w:p>
        </w:tc>
        <w:tc>
          <w:tcPr>
            <w:tcW w:w="1425" w:type="dxa"/>
          </w:tcPr>
          <w:p w14:paraId="1A8605FE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40" w:type="dxa"/>
            <w:gridSpan w:val="3"/>
            <w:vAlign w:val="top"/>
          </w:tcPr>
          <w:p w14:paraId="68E2B1CA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Self-Employed</w:t>
            </w:r>
          </w:p>
        </w:tc>
        <w:tc>
          <w:tcPr>
            <w:tcW w:w="900" w:type="dxa"/>
            <w:gridSpan w:val="3"/>
            <w:vAlign w:val="top"/>
          </w:tcPr>
          <w:p w14:paraId="2B2758B3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47" w:type="dxa"/>
            <w:gridSpan w:val="6"/>
            <w:vAlign w:val="top"/>
          </w:tcPr>
          <w:p w14:paraId="7C712324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Unemployed</w:t>
            </w:r>
          </w:p>
        </w:tc>
        <w:tc>
          <w:tcPr>
            <w:tcW w:w="1105" w:type="dxa"/>
          </w:tcPr>
          <w:p w14:paraId="128C44A4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4FAAF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0" w:type="dxa"/>
          </w:tcPr>
          <w:p w14:paraId="7FA0445F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Occupation</w:t>
            </w:r>
          </w:p>
        </w:tc>
        <w:tc>
          <w:tcPr>
            <w:tcW w:w="5413" w:type="dxa"/>
            <w:gridSpan w:val="9"/>
            <w:vAlign w:val="top"/>
          </w:tcPr>
          <w:p w14:paraId="58D1821C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220" w:type="dxa"/>
            <w:gridSpan w:val="5"/>
            <w:vAlign w:val="top"/>
          </w:tcPr>
          <w:p w14:paraId="481E49F5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Years of Experience</w:t>
            </w:r>
          </w:p>
        </w:tc>
        <w:tc>
          <w:tcPr>
            <w:tcW w:w="1447" w:type="dxa"/>
            <w:gridSpan w:val="3"/>
            <w:vAlign w:val="top"/>
          </w:tcPr>
          <w:p w14:paraId="7F0917B5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</w:tc>
      </w:tr>
      <w:tr w14:paraId="48C0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90" w:type="dxa"/>
          </w:tcPr>
          <w:p w14:paraId="4525A79B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Qualifications</w:t>
            </w:r>
          </w:p>
        </w:tc>
        <w:tc>
          <w:tcPr>
            <w:tcW w:w="9080" w:type="dxa"/>
            <w:gridSpan w:val="17"/>
          </w:tcPr>
          <w:p w14:paraId="4641DC08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  <w:p w14:paraId="41CF1BF9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  <w:p w14:paraId="30019391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  <w:p w14:paraId="10698B7D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</w:tc>
      </w:tr>
      <w:tr w14:paraId="002B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0" w:type="dxa"/>
          </w:tcPr>
          <w:p w14:paraId="2E3D9A06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Job Experience</w:t>
            </w:r>
          </w:p>
        </w:tc>
        <w:tc>
          <w:tcPr>
            <w:tcW w:w="9080" w:type="dxa"/>
            <w:gridSpan w:val="17"/>
          </w:tcPr>
          <w:p w14:paraId="62DDBE4E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  <w:p w14:paraId="5F637530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  <w:p w14:paraId="5733E355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  <w:p w14:paraId="7550DBA6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</w:p>
        </w:tc>
      </w:tr>
      <w:tr w14:paraId="7D8CB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0" w:type="dxa"/>
            <w:gridSpan w:val="18"/>
            <w:shd w:val="clear" w:color="auto" w:fill="DEEBF6" w:themeFill="accent1" w:themeFillTint="32"/>
            <w:vAlign w:val="center"/>
          </w:tcPr>
          <w:p w14:paraId="30CBA472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 w:val="0"/>
                <w:sz w:val="24"/>
                <w:szCs w:val="24"/>
                <w:vertAlign w:val="baseline"/>
                <w:lang w:val="en-US"/>
              </w:rPr>
              <w:t xml:space="preserve">SECTION B: BACKGROUND INFORMATION </w:t>
            </w: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 xml:space="preserve"> (please tick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5575" cy="155575"/>
                  <wp:effectExtent l="0" t="0" r="12065" b="12065"/>
                  <wp:docPr id="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b/>
                <w:bCs/>
                <w:sz w:val="24"/>
                <w:szCs w:val="24"/>
                <w:lang w:val="en-US"/>
              </w:rPr>
              <w:t>)</w:t>
            </w:r>
            <w:bookmarkStart w:id="0" w:name="_GoBack"/>
            <w:bookmarkEnd w:id="0"/>
          </w:p>
        </w:tc>
      </w:tr>
      <w:tr w14:paraId="203E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9" w:type="dxa"/>
            <w:gridSpan w:val="13"/>
            <w:vAlign w:val="top"/>
          </w:tcPr>
          <w:p w14:paraId="69271276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Are you currently employed in the occupational area?</w:t>
            </w:r>
          </w:p>
          <w:p w14:paraId="6425061F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6" w:type="dxa"/>
            <w:gridSpan w:val="4"/>
          </w:tcPr>
          <w:p w14:paraId="314D1439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YES</w:t>
            </w:r>
          </w:p>
          <w:p w14:paraId="3E6DBFAE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</w:p>
        </w:tc>
        <w:tc>
          <w:tcPr>
            <w:tcW w:w="1105" w:type="dxa"/>
          </w:tcPr>
          <w:p w14:paraId="5BC0C1F8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NO</w:t>
            </w:r>
          </w:p>
        </w:tc>
      </w:tr>
      <w:tr w14:paraId="371E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9" w:type="dxa"/>
            <w:gridSpan w:val="13"/>
            <w:vAlign w:val="top"/>
          </w:tcPr>
          <w:p w14:paraId="1CF2DAB6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Have you been working in the occupational area within the last 3 years?</w:t>
            </w:r>
          </w:p>
          <w:p w14:paraId="2CC008C0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6" w:type="dxa"/>
            <w:gridSpan w:val="4"/>
          </w:tcPr>
          <w:p w14:paraId="4E0C9506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YES</w:t>
            </w:r>
          </w:p>
        </w:tc>
        <w:tc>
          <w:tcPr>
            <w:tcW w:w="1105" w:type="dxa"/>
          </w:tcPr>
          <w:p w14:paraId="3E721940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NO</w:t>
            </w:r>
          </w:p>
        </w:tc>
      </w:tr>
      <w:tr w14:paraId="0F16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9" w:type="dxa"/>
            <w:gridSpan w:val="13"/>
            <w:vAlign w:val="top"/>
          </w:tcPr>
          <w:p w14:paraId="3B6D9D58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Do you have any certification in the area?</w:t>
            </w:r>
          </w:p>
          <w:p w14:paraId="7EF8C08B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6" w:type="dxa"/>
            <w:gridSpan w:val="4"/>
          </w:tcPr>
          <w:p w14:paraId="4B716132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YES</w:t>
            </w:r>
          </w:p>
        </w:tc>
        <w:tc>
          <w:tcPr>
            <w:tcW w:w="1105" w:type="dxa"/>
          </w:tcPr>
          <w:p w14:paraId="1EB27291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NO</w:t>
            </w:r>
          </w:p>
        </w:tc>
      </w:tr>
      <w:tr w14:paraId="7525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9" w:type="dxa"/>
            <w:gridSpan w:val="13"/>
            <w:vAlign w:val="top"/>
          </w:tcPr>
          <w:p w14:paraId="1A01F7DF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Have you engaged in training within the last 3 years?</w:t>
            </w:r>
          </w:p>
          <w:p w14:paraId="49191E71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6" w:type="dxa"/>
            <w:gridSpan w:val="4"/>
          </w:tcPr>
          <w:p w14:paraId="0A528886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YES</w:t>
            </w:r>
          </w:p>
        </w:tc>
        <w:tc>
          <w:tcPr>
            <w:tcW w:w="1105" w:type="dxa"/>
          </w:tcPr>
          <w:p w14:paraId="6DFDD205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NO</w:t>
            </w:r>
          </w:p>
        </w:tc>
      </w:tr>
      <w:tr w14:paraId="4E19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709" w:type="dxa"/>
            <w:gridSpan w:val="13"/>
            <w:vAlign w:val="top"/>
          </w:tcPr>
          <w:p w14:paraId="58046B98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Did the training occur on the job ?</w:t>
            </w:r>
          </w:p>
        </w:tc>
        <w:tc>
          <w:tcPr>
            <w:tcW w:w="1056" w:type="dxa"/>
            <w:gridSpan w:val="4"/>
            <w:vAlign w:val="top"/>
          </w:tcPr>
          <w:p w14:paraId="57D01D01">
            <w:pPr>
              <w:widowControl w:val="0"/>
              <w:jc w:val="center"/>
              <w:rPr>
                <w:rFonts w:hint="default" w:eastAsia="Times New Roman" w:cs="Times New Roman" w:asciiTheme="minorAscii" w:hAnsiTheme="minorAscii"/>
                <w:b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YES</w:t>
            </w:r>
          </w:p>
        </w:tc>
        <w:tc>
          <w:tcPr>
            <w:tcW w:w="1105" w:type="dxa"/>
            <w:vAlign w:val="top"/>
          </w:tcPr>
          <w:p w14:paraId="2126D783">
            <w:pPr>
              <w:widowControl w:val="0"/>
              <w:jc w:val="center"/>
              <w:rPr>
                <w:rFonts w:hint="default" w:eastAsia="Times New Roman" w:cs="Times New Roman" w:asciiTheme="minorAscii" w:hAnsiTheme="minorAscii"/>
                <w:b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NO</w:t>
            </w:r>
          </w:p>
        </w:tc>
      </w:tr>
      <w:tr w14:paraId="6318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9" w:type="dxa"/>
            <w:gridSpan w:val="13"/>
            <w:vAlign w:val="top"/>
          </w:tcPr>
          <w:p w14:paraId="2E5B4011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Was the training conducted within a training institution?</w:t>
            </w:r>
          </w:p>
          <w:p w14:paraId="11CD37B0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6" w:type="dxa"/>
            <w:gridSpan w:val="4"/>
          </w:tcPr>
          <w:p w14:paraId="302A7ECA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YES</w:t>
            </w:r>
          </w:p>
        </w:tc>
        <w:tc>
          <w:tcPr>
            <w:tcW w:w="1105" w:type="dxa"/>
          </w:tcPr>
          <w:p w14:paraId="2E4072C3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NO</w:t>
            </w:r>
          </w:p>
        </w:tc>
      </w:tr>
      <w:tr w14:paraId="0E1D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9" w:type="dxa"/>
            <w:gridSpan w:val="13"/>
            <w:vAlign w:val="top"/>
          </w:tcPr>
          <w:p w14:paraId="13519099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Do you have any  proof of training participation?</w:t>
            </w:r>
          </w:p>
          <w:p w14:paraId="11662F96">
            <w:pPr>
              <w:widowControl w:val="0"/>
              <w:jc w:val="both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56" w:type="dxa"/>
            <w:gridSpan w:val="4"/>
          </w:tcPr>
          <w:p w14:paraId="5F7B6B3D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YES</w:t>
            </w:r>
          </w:p>
        </w:tc>
        <w:tc>
          <w:tcPr>
            <w:tcW w:w="1105" w:type="dxa"/>
          </w:tcPr>
          <w:p w14:paraId="0AFF4323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  <w:t>NO</w:t>
            </w:r>
          </w:p>
        </w:tc>
      </w:tr>
      <w:tr w14:paraId="13FC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0" w:type="dxa"/>
            <w:gridSpan w:val="18"/>
            <w:shd w:val="clear" w:color="auto" w:fill="DEEBF6" w:themeFill="accent1" w:themeFillTint="32"/>
            <w:vAlign w:val="center"/>
          </w:tcPr>
          <w:p w14:paraId="7849A420">
            <w:pPr>
              <w:widowControl w:val="0"/>
              <w:jc w:val="center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SECTION C: SELF-ASSESSMENT</w:t>
            </w:r>
          </w:p>
        </w:tc>
      </w:tr>
      <w:tr w14:paraId="5CEF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0" w:type="dxa"/>
            <w:gridSpan w:val="18"/>
            <w:shd w:val="clear" w:color="auto" w:fill="9CC2E5" w:themeFill="accent1" w:themeFillTint="99"/>
            <w:vAlign w:val="center"/>
          </w:tcPr>
          <w:p w14:paraId="42FA2E8B">
            <w:pPr>
              <w:widowControl w:val="0"/>
              <w:jc w:val="both"/>
              <w:rPr>
                <w:rFonts w:hint="default" w:asciiTheme="minorAscii" w:hAnsiTheme="minorAscii"/>
                <w:b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 xml:space="preserve">Complete this section using the </w:t>
            </w:r>
            <w:r>
              <w:rPr>
                <w:rFonts w:hint="default" w:asciiTheme="minorAscii" w:hAnsiTheme="minorAscii"/>
                <w:b/>
                <w:sz w:val="24"/>
                <w:szCs w:val="24"/>
                <w:u w:val="single"/>
                <w:vertAlign w:val="baseline"/>
                <w:lang w:val="en-US"/>
              </w:rPr>
              <w:t>Occupational Standard of Competence</w:t>
            </w: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 xml:space="preserve"> for the qualification you are seeking to acquire e.g. </w:t>
            </w:r>
            <w:r>
              <w:rPr>
                <w:rFonts w:hint="default" w:asciiTheme="minorAscii" w:hAnsiTheme="minorAscii"/>
                <w:b/>
                <w:i/>
                <w:iCs/>
                <w:sz w:val="24"/>
                <w:szCs w:val="24"/>
                <w:vertAlign w:val="baseline"/>
                <w:lang w:val="en-US"/>
              </w:rPr>
              <w:t>NVQ Accounting Level 3</w:t>
            </w: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 xml:space="preserve">.  This document can be downloaded from the TVET Council’s website.  Insert the </w:t>
            </w:r>
            <w:r>
              <w:rPr>
                <w:rFonts w:hint="default" w:asciiTheme="minorAscii" w:hAnsiTheme="minorAscii"/>
                <w:b/>
                <w:sz w:val="26"/>
                <w:szCs w:val="26"/>
                <w:u w:val="single"/>
                <w:vertAlign w:val="baseline"/>
                <w:lang w:val="en-US"/>
              </w:rPr>
              <w:t>CODE</w:t>
            </w: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 xml:space="preserve"> and unit description for the </w:t>
            </w:r>
            <w:r>
              <w:rPr>
                <w:rFonts w:hint="default" w:asciiTheme="minorAscii" w:hAnsiTheme="minorAscii"/>
                <w:b/>
                <w:sz w:val="26"/>
                <w:szCs w:val="26"/>
                <w:u w:val="single"/>
                <w:vertAlign w:val="baseline"/>
                <w:lang w:val="en-US"/>
              </w:rPr>
              <w:t>MANDATORY</w:t>
            </w: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 xml:space="preserve"> units listed in the standard. Indicate if you have evidence for each unit by clearly writing  “</w:t>
            </w:r>
            <w:r>
              <w:rPr>
                <w:rFonts w:hint="default" w:asciiTheme="minorAscii" w:hAnsiTheme="minorAscii"/>
                <w:b/>
                <w:sz w:val="26"/>
                <w:szCs w:val="26"/>
                <w:vertAlign w:val="baseline"/>
                <w:lang w:val="en-US"/>
              </w:rPr>
              <w:t>YES</w:t>
            </w: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” or “</w:t>
            </w:r>
            <w:r>
              <w:rPr>
                <w:rFonts w:hint="default" w:asciiTheme="minorAscii" w:hAnsiTheme="minorAscii"/>
                <w:b/>
                <w:sz w:val="26"/>
                <w:szCs w:val="26"/>
                <w:vertAlign w:val="baseline"/>
                <w:lang w:val="en-US"/>
              </w:rPr>
              <w:t>NO</w:t>
            </w: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” in the Evidence column.</w:t>
            </w:r>
          </w:p>
        </w:tc>
      </w:tr>
      <w:tr w14:paraId="5F53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4D14AD45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Qualification Title</w:t>
            </w:r>
          </w:p>
        </w:tc>
        <w:tc>
          <w:tcPr>
            <w:tcW w:w="8427" w:type="dxa"/>
            <w:gridSpan w:val="16"/>
            <w:vAlign w:val="center"/>
          </w:tcPr>
          <w:p w14:paraId="3990136D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2D75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6F1B46B9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Qualification Level</w:t>
            </w:r>
          </w:p>
        </w:tc>
        <w:tc>
          <w:tcPr>
            <w:tcW w:w="8427" w:type="dxa"/>
            <w:gridSpan w:val="16"/>
            <w:vAlign w:val="center"/>
          </w:tcPr>
          <w:p w14:paraId="6F0F5636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4A15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3" w:type="dxa"/>
            <w:gridSpan w:val="2"/>
            <w:vAlign w:val="center"/>
          </w:tcPr>
          <w:p w14:paraId="72FEDBBA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Code</w:t>
            </w:r>
          </w:p>
        </w:tc>
        <w:tc>
          <w:tcPr>
            <w:tcW w:w="7085" w:type="dxa"/>
            <w:gridSpan w:val="14"/>
            <w:vAlign w:val="center"/>
          </w:tcPr>
          <w:p w14:paraId="53CD28ED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Unit Title</w:t>
            </w:r>
          </w:p>
        </w:tc>
        <w:tc>
          <w:tcPr>
            <w:tcW w:w="1342" w:type="dxa"/>
            <w:gridSpan w:val="2"/>
            <w:vAlign w:val="center"/>
          </w:tcPr>
          <w:p w14:paraId="381EA2C2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Evidence (YES/NO)</w:t>
            </w:r>
          </w:p>
        </w:tc>
      </w:tr>
      <w:tr w14:paraId="0420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743D0926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085" w:type="dxa"/>
            <w:gridSpan w:val="14"/>
            <w:vAlign w:val="center"/>
          </w:tcPr>
          <w:p w14:paraId="7368DF73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6AAA241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2E6F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777D5425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085" w:type="dxa"/>
            <w:gridSpan w:val="14"/>
            <w:vAlign w:val="center"/>
          </w:tcPr>
          <w:p w14:paraId="5AA6628F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3F7CAA66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541E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0D625F6C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76B70F73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253C3115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550E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7435FDA2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 xml:space="preserve"> </w:t>
            </w:r>
          </w:p>
        </w:tc>
        <w:tc>
          <w:tcPr>
            <w:tcW w:w="7322" w:type="dxa"/>
            <w:gridSpan w:val="15"/>
            <w:vAlign w:val="center"/>
          </w:tcPr>
          <w:p w14:paraId="4FE4E3BE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57787D6C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7BBD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734B6E3C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1DCA341C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1C47E999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5DDB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30E8A434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1C803E83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7E2F62D9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25CF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204FE6FA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153E656E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51B5D3BA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1700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3648023C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1F49AE75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2992685B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11F1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74490782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62626D1E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6A7F8F96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450C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11243F5A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0D9746DE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205BBC40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30B8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7A5E3A57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2A1F5727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5237BC6C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04DC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220DB910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08F698B2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6BE65994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751B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4D7F31CC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2F120525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6D7FFAC7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3BCF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40403A08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10028577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647444F7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7CCC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36CB7FE4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31F278FC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643943AA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1E06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68DF5C2E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3CBDF731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47194262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15D3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  <w:vAlign w:val="center"/>
          </w:tcPr>
          <w:p w14:paraId="2D88D516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7322" w:type="dxa"/>
            <w:gridSpan w:val="15"/>
            <w:vAlign w:val="center"/>
          </w:tcPr>
          <w:p w14:paraId="54C571F1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05" w:type="dxa"/>
            <w:vAlign w:val="center"/>
          </w:tcPr>
          <w:p w14:paraId="719BF00C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5A5C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</w:tcPr>
          <w:p w14:paraId="1AED2A4A">
            <w:pPr>
              <w:widowControl w:val="0"/>
              <w:jc w:val="left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>Applicant signature</w:t>
            </w:r>
          </w:p>
        </w:tc>
        <w:tc>
          <w:tcPr>
            <w:tcW w:w="4629" w:type="dxa"/>
            <w:gridSpan w:val="7"/>
            <w:vAlign w:val="top"/>
          </w:tcPr>
          <w:p w14:paraId="31DE2A91">
            <w:pPr>
              <w:widowControl w:val="0"/>
              <w:jc w:val="left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32" w:type="dxa"/>
            <w:gridSpan w:val="3"/>
          </w:tcPr>
          <w:p w14:paraId="1E1381A1">
            <w:pPr>
              <w:widowControl w:val="0"/>
              <w:jc w:val="left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  <w:t xml:space="preserve">Date </w:t>
            </w:r>
          </w:p>
        </w:tc>
        <w:tc>
          <w:tcPr>
            <w:tcW w:w="2666" w:type="dxa"/>
            <w:gridSpan w:val="6"/>
            <w:vAlign w:val="top"/>
          </w:tcPr>
          <w:p w14:paraId="380F6E06">
            <w:pPr>
              <w:widowControl w:val="0"/>
              <w:jc w:val="left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  <w:lang w:val="en-US"/>
              </w:rPr>
            </w:pPr>
          </w:p>
        </w:tc>
      </w:tr>
      <w:tr w14:paraId="051E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70" w:type="dxa"/>
            <w:gridSpan w:val="18"/>
            <w:shd w:val="clear" w:color="auto" w:fill="F7CAAC" w:themeFill="accent2" w:themeFillTint="66"/>
            <w:vAlign w:val="center"/>
          </w:tcPr>
          <w:p w14:paraId="036A75A7">
            <w:pPr>
              <w:widowControl w:val="0"/>
              <w:jc w:val="center"/>
              <w:rPr>
                <w:rFonts w:hint="default" w:asciiTheme="minorAscii" w:hAnsiTheme="minorAscii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Theme="minorAscii" w:hAnsiTheme="minorAscii"/>
                <w:b/>
                <w:sz w:val="28"/>
                <w:szCs w:val="28"/>
                <w:vertAlign w:val="baseline"/>
                <w:lang w:val="en-US"/>
              </w:rPr>
              <w:t>OFFICIAL USE ONLY</w:t>
            </w:r>
          </w:p>
        </w:tc>
      </w:tr>
      <w:tr w14:paraId="27F9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</w:tcPr>
          <w:p w14:paraId="24BEB58A">
            <w:pPr>
              <w:widowControl w:val="0"/>
              <w:jc w:val="both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en-US"/>
              </w:rPr>
              <w:t>Received by</w:t>
            </w:r>
          </w:p>
        </w:tc>
        <w:tc>
          <w:tcPr>
            <w:tcW w:w="4629" w:type="dxa"/>
            <w:gridSpan w:val="7"/>
            <w:vAlign w:val="top"/>
          </w:tcPr>
          <w:p w14:paraId="331822DB">
            <w:pPr>
              <w:widowControl w:val="0"/>
              <w:jc w:val="both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32" w:type="dxa"/>
            <w:gridSpan w:val="3"/>
            <w:vAlign w:val="top"/>
          </w:tcPr>
          <w:p w14:paraId="51E68877">
            <w:pPr>
              <w:widowControl w:val="0"/>
              <w:jc w:val="both"/>
              <w:rPr>
                <w:rFonts w:hint="default" w:ascii="Calibri" w:hAnsi="Calibri" w:eastAsia="Times New Roman" w:cs="Calibri"/>
                <w:b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en-US"/>
              </w:rPr>
              <w:t xml:space="preserve">Date </w:t>
            </w:r>
          </w:p>
        </w:tc>
        <w:tc>
          <w:tcPr>
            <w:tcW w:w="2666" w:type="dxa"/>
            <w:gridSpan w:val="6"/>
            <w:vAlign w:val="top"/>
          </w:tcPr>
          <w:p w14:paraId="7CBDF002">
            <w:pPr>
              <w:widowControl w:val="0"/>
              <w:jc w:val="both"/>
              <w:rPr>
                <w:b/>
                <w:sz w:val="24"/>
                <w:szCs w:val="24"/>
                <w:vertAlign w:val="baseline"/>
              </w:rPr>
            </w:pPr>
          </w:p>
        </w:tc>
      </w:tr>
      <w:tr w14:paraId="47B4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43" w:type="dxa"/>
            <w:gridSpan w:val="2"/>
          </w:tcPr>
          <w:p w14:paraId="684AF6B8">
            <w:pPr>
              <w:widowControl w:val="0"/>
              <w:jc w:val="both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en-US"/>
              </w:rPr>
              <w:t xml:space="preserve">Receipt Number </w:t>
            </w:r>
          </w:p>
        </w:tc>
        <w:tc>
          <w:tcPr>
            <w:tcW w:w="4629" w:type="dxa"/>
            <w:gridSpan w:val="7"/>
            <w:vAlign w:val="top"/>
          </w:tcPr>
          <w:p w14:paraId="7CF1A37E">
            <w:pPr>
              <w:widowControl w:val="0"/>
              <w:jc w:val="both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32" w:type="dxa"/>
            <w:gridSpan w:val="3"/>
            <w:vAlign w:val="top"/>
          </w:tcPr>
          <w:p w14:paraId="5C850FBC">
            <w:pPr>
              <w:widowControl w:val="0"/>
              <w:jc w:val="both"/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vertAlign w:val="baseline"/>
                <w:lang w:val="en-US"/>
              </w:rPr>
              <w:t>Date</w:t>
            </w:r>
          </w:p>
        </w:tc>
        <w:tc>
          <w:tcPr>
            <w:tcW w:w="2666" w:type="dxa"/>
            <w:gridSpan w:val="6"/>
            <w:vAlign w:val="top"/>
          </w:tcPr>
          <w:p w14:paraId="799AD27F">
            <w:pPr>
              <w:widowControl w:val="0"/>
              <w:jc w:val="both"/>
              <w:rPr>
                <w:b/>
                <w:sz w:val="24"/>
                <w:szCs w:val="24"/>
                <w:vertAlign w:val="baseline"/>
              </w:rPr>
            </w:pPr>
          </w:p>
        </w:tc>
      </w:tr>
    </w:tbl>
    <w:p w14:paraId="7C4F145F"/>
    <w:p w14:paraId="2FE1B40A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footerReference r:id="rId3" w:type="default"/>
      <w:pgSz w:w="12240" w:h="20160"/>
      <w:pgMar w:top="210" w:right="720" w:bottom="266" w:left="7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18BA0">
    <w:pPr>
      <w:pStyle w:val="5"/>
      <w:rPr>
        <w:rFonts w:hint="default" w:ascii="Calibri" w:hAnsi="Calibri" w:cs="Calibri"/>
        <w:b w:val="0"/>
        <w:bCs w:val="0"/>
        <w:sz w:val="20"/>
        <w:szCs w:val="20"/>
        <w:lang w:val="en-US"/>
      </w:rPr>
    </w:pPr>
    <w:r>
      <w:rPr>
        <w:rFonts w:hint="default" w:ascii="Calibri" w:hAnsi="Calibri" w:eastAsia="SimSun" w:cs="Calibri"/>
        <w:b w:val="0"/>
        <w:bCs w:val="0"/>
        <w:i w:val="0"/>
        <w:iCs w:val="0"/>
        <w:caps w:val="0"/>
        <w:color w:val="000000"/>
        <w:spacing w:val="0"/>
        <w:sz w:val="20"/>
        <w:szCs w:val="20"/>
      </w:rPr>
      <w:t>P</w:t>
    </w:r>
    <w:r>
      <w:rPr>
        <w:rFonts w:hint="default" w:ascii="Calibri" w:hAnsi="Calibri" w:eastAsia="SimSun" w:cs="Calibri"/>
        <w:b w:val="0"/>
        <w:bCs w:val="0"/>
        <w:i w:val="0"/>
        <w:iCs w:val="0"/>
        <w:caps w:val="0"/>
        <w:color w:val="000000"/>
        <w:spacing w:val="0"/>
        <w:sz w:val="20"/>
        <w:szCs w:val="20"/>
        <w:lang w:val="en-US"/>
      </w:rPr>
      <w:t xml:space="preserve">LAR Application Form </w:t>
    </w:r>
    <w:r>
      <w:rPr>
        <w:rFonts w:hint="default" w:ascii="Calibri" w:hAnsi="Calibri" w:eastAsia="SimSun" w:cs="Calibri"/>
        <w:b w:val="0"/>
        <w:bCs w:val="0"/>
        <w:i w:val="0"/>
        <w:iCs w:val="0"/>
        <w:caps w:val="0"/>
        <w:color w:val="000000"/>
        <w:spacing w:val="0"/>
        <w:sz w:val="20"/>
        <w:szCs w:val="20"/>
      </w:rPr>
      <w:t>V1.0 June 202</w:t>
    </w:r>
    <w:r>
      <w:rPr>
        <w:rFonts w:hint="default" w:ascii="Calibri" w:hAnsi="Calibri" w:eastAsia="SimSun" w:cs="Calibri"/>
        <w:b w:val="0"/>
        <w:bCs w:val="0"/>
        <w:i w:val="0"/>
        <w:iCs w:val="0"/>
        <w:caps w:val="0"/>
        <w:color w:val="000000"/>
        <w:spacing w:val="0"/>
        <w:sz w:val="20"/>
        <w:szCs w:val="20"/>
        <w:lang w:val="en-US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47A72"/>
    <w:rsid w:val="053D1DB3"/>
    <w:rsid w:val="19940381"/>
    <w:rsid w:val="1B325B91"/>
    <w:rsid w:val="27A6010E"/>
    <w:rsid w:val="35C47A72"/>
    <w:rsid w:val="3C681073"/>
    <w:rsid w:val="43CF6D24"/>
    <w:rsid w:val="4AC601F4"/>
    <w:rsid w:val="5A526E4B"/>
    <w:rsid w:val="5C276F99"/>
    <w:rsid w:val="6B4753D2"/>
    <w:rsid w:val="797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980</Characters>
  <Lines>0</Lines>
  <Paragraphs>0</Paragraphs>
  <TotalTime>50</TotalTime>
  <ScaleCrop>false</ScaleCrop>
  <LinksUpToDate>false</LinksUpToDate>
  <CharactersWithSpaces>1106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2024-06-16T21:16:00Z</dcterms:created>
  <dc:creator>Shonelle Lynch</dc:creator>
  <cp:lastModifiedBy>Shonelle Lynch</cp:lastModifiedBy>
  <dcterms:modified xsi:type="dcterms:W3CDTF">2024-06-24T13:27:45Z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8C1EC3D133924D468F5A354AFBEFDC57_13</vt:lpwstr>
  </property>
</Properties>
</file>